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E05" w:rsidRDefault="00120E05" w:rsidP="00120E05">
      <w:pPr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120E05" w:rsidRDefault="00322597" w:rsidP="00120E05">
      <w:pPr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13335</wp:posOffset>
            </wp:positionV>
            <wp:extent cx="1847850" cy="1165860"/>
            <wp:effectExtent l="0" t="0" r="0" b="0"/>
            <wp:wrapNone/>
            <wp:docPr id="1" name="Рисунок 1" descr="D:\НОЯБРЬ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ЯБРЬ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45C4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5645C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120E05">
        <w:rPr>
          <w:rFonts w:ascii="Times New Roman" w:hAnsi="Times New Roman" w:cs="Times New Roman"/>
          <w:sz w:val="24"/>
          <w:szCs w:val="24"/>
        </w:rPr>
        <w:t>иректор</w:t>
      </w:r>
      <w:r w:rsidR="005645C4">
        <w:rPr>
          <w:rFonts w:ascii="Times New Roman" w:hAnsi="Times New Roman" w:cs="Times New Roman"/>
          <w:sz w:val="24"/>
          <w:szCs w:val="24"/>
        </w:rPr>
        <w:t>а</w:t>
      </w:r>
      <w:r w:rsidR="00120E05">
        <w:rPr>
          <w:rFonts w:ascii="Times New Roman" w:hAnsi="Times New Roman" w:cs="Times New Roman"/>
          <w:sz w:val="24"/>
          <w:szCs w:val="24"/>
        </w:rPr>
        <w:t xml:space="preserve"> </w:t>
      </w:r>
      <w:r w:rsidR="005645C4">
        <w:rPr>
          <w:rFonts w:ascii="Times New Roman" w:hAnsi="Times New Roman" w:cs="Times New Roman"/>
          <w:sz w:val="24"/>
          <w:szCs w:val="24"/>
        </w:rPr>
        <w:t>МБОУ «СОШ им.М.Егорова с.Базгиево»</w:t>
      </w:r>
      <w:r w:rsidR="00120E05">
        <w:rPr>
          <w:rFonts w:ascii="Times New Roman" w:hAnsi="Times New Roman" w:cs="Times New Roman"/>
          <w:sz w:val="24"/>
          <w:szCs w:val="24"/>
        </w:rPr>
        <w:t xml:space="preserve">:       </w:t>
      </w:r>
    </w:p>
    <w:p w:rsidR="00120E05" w:rsidRDefault="00120E05" w:rsidP="00120E05">
      <w:pPr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Р.</w:t>
      </w:r>
      <w:r w:rsidR="005645C4">
        <w:rPr>
          <w:rFonts w:ascii="Times New Roman" w:hAnsi="Times New Roman" w:cs="Times New Roman"/>
          <w:sz w:val="24"/>
          <w:szCs w:val="24"/>
        </w:rPr>
        <w:t>А.Матвеева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E05" w:rsidRDefault="00120E05" w:rsidP="00120E05">
      <w:pPr>
        <w:ind w:left="5954"/>
        <w:jc w:val="both"/>
        <w:rPr>
          <w:rFonts w:ascii="Times New Roman" w:hAnsi="Times New Roman" w:cs="Times New Roman"/>
          <w:sz w:val="28"/>
          <w:szCs w:val="28"/>
        </w:rPr>
      </w:pPr>
    </w:p>
    <w:p w:rsidR="008A07E6" w:rsidRPr="00F8419A" w:rsidRDefault="008A07E6" w:rsidP="008A07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19A">
        <w:rPr>
          <w:rFonts w:ascii="Times New Roman" w:hAnsi="Times New Roman" w:cs="Times New Roman"/>
          <w:b/>
          <w:sz w:val="28"/>
          <w:szCs w:val="28"/>
        </w:rPr>
        <w:t>План работы по противодействию коррупции</w:t>
      </w:r>
    </w:p>
    <w:p w:rsidR="008A07E6" w:rsidRPr="00F8419A" w:rsidRDefault="008A07E6" w:rsidP="008A07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«СОШ </w:t>
      </w:r>
      <w:r w:rsidR="005645C4">
        <w:rPr>
          <w:rFonts w:ascii="Times New Roman" w:hAnsi="Times New Roman" w:cs="Times New Roman"/>
          <w:b/>
          <w:sz w:val="28"/>
          <w:szCs w:val="28"/>
        </w:rPr>
        <w:t xml:space="preserve">им.М.Егорова </w:t>
      </w:r>
      <w:r>
        <w:rPr>
          <w:rFonts w:ascii="Times New Roman" w:hAnsi="Times New Roman" w:cs="Times New Roman"/>
          <w:b/>
          <w:sz w:val="28"/>
          <w:szCs w:val="28"/>
        </w:rPr>
        <w:t>с.Базгиево»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6097"/>
        <w:gridCol w:w="1701"/>
        <w:gridCol w:w="2268"/>
      </w:tblGrid>
      <w:tr w:rsidR="008A07E6" w:rsidRPr="00F8419A" w:rsidTr="004D565C">
        <w:trPr>
          <w:trHeight w:val="275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8A07E6" w:rsidRPr="00F8419A" w:rsidTr="004D565C">
        <w:trPr>
          <w:trHeight w:val="283"/>
        </w:trPr>
        <w:tc>
          <w:tcPr>
            <w:tcW w:w="11057" w:type="dxa"/>
            <w:gridSpan w:val="4"/>
          </w:tcPr>
          <w:p w:rsidR="008A07E6" w:rsidRPr="00F8419A" w:rsidRDefault="008A07E6" w:rsidP="004D5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19A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права граждан на доступ к информации о деятельности</w:t>
            </w:r>
          </w:p>
          <w:p w:rsidR="008A07E6" w:rsidRPr="00F8419A" w:rsidRDefault="008A07E6" w:rsidP="004D5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</w:t>
            </w:r>
            <w:r w:rsidR="005645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им.М.Егорова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с.Базгиево»</w:t>
            </w:r>
          </w:p>
        </w:tc>
      </w:tr>
      <w:tr w:rsidR="008A07E6" w:rsidRPr="005E31AE" w:rsidTr="004D565C">
        <w:trPr>
          <w:trHeight w:val="937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прямых телефонных линий с директором школы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8A07E6" w:rsidRPr="005E31AE" w:rsidTr="004D565C">
        <w:trPr>
          <w:trHeight w:val="246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личного приема граждан директором школы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8A07E6" w:rsidRPr="005E31AE" w:rsidTr="004D565C">
        <w:trPr>
          <w:trHeight w:val="389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работы по принятию решения о распределении 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средств стимулирующей части фонда оплаты труда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Два раза в год и по итогам отчетных периодов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Оценочная комиссия по распределению стимулирующей части ФОТ </w:t>
            </w:r>
          </w:p>
        </w:tc>
      </w:tr>
      <w:tr w:rsidR="008A07E6" w:rsidRPr="005E31AE" w:rsidTr="004D565C">
        <w:trPr>
          <w:trHeight w:val="3116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единой системы оценки качества образования с использованием процедур: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- аттестация педагогов школы;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- мониторинговые исследования в сфере образования;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- статистические наблюдения;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- самоанализ деятельности школы;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системы информирования управления образованием, общественности, родителей о качестве образования в школе;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единой системы критериев оценки качества образования (результаты, процессы, условия)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информирования участников ГИА и их родителей (законных представителей);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-определение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Февраль-май, июнь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7E6" w:rsidRPr="005E31AE" w:rsidTr="004D565C">
        <w:trPr>
          <w:trHeight w:val="814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получением, учетом, хранением, заполнением и порядком выдачи документов государственного образца об образовании. Определение ответственности должностных лиц.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A07E6" w:rsidRPr="005E31AE" w:rsidTr="004D565C">
        <w:trPr>
          <w:trHeight w:val="814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 об их правах на получение образования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Pr="005E3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школы </w:t>
            </w:r>
          </w:p>
        </w:tc>
      </w:tr>
      <w:tr w:rsidR="008A07E6" w:rsidRPr="005E31AE" w:rsidTr="004D565C">
        <w:trPr>
          <w:trHeight w:val="814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дств с р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одителей (законных представителей).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8A07E6" w:rsidRPr="005E31AE" w:rsidTr="004D565C">
        <w:trPr>
          <w:trHeight w:val="814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заместитель директора по УВР </w:t>
            </w:r>
          </w:p>
        </w:tc>
      </w:tr>
      <w:tr w:rsidR="008A07E6" w:rsidRPr="005E31AE" w:rsidTr="004D565C">
        <w:trPr>
          <w:trHeight w:val="102"/>
        </w:trPr>
        <w:tc>
          <w:tcPr>
            <w:tcW w:w="11057" w:type="dxa"/>
            <w:gridSpan w:val="4"/>
          </w:tcPr>
          <w:p w:rsidR="008A07E6" w:rsidRPr="005E31AE" w:rsidRDefault="008A07E6" w:rsidP="004D5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AE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</w:tr>
      <w:tr w:rsidR="008A07E6" w:rsidRPr="005E31AE" w:rsidTr="004D565C">
        <w:trPr>
          <w:trHeight w:val="663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7E6" w:rsidRPr="005E31AE" w:rsidTr="004D565C">
        <w:trPr>
          <w:trHeight w:val="525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персональной ответственности работников школы за неправомерное принятие решения в рамках своих полномочий.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8A07E6" w:rsidRPr="005E31AE" w:rsidTr="004D565C">
        <w:trPr>
          <w:trHeight w:val="515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о борьбе с коррупцией на совещаниях при директоре, педагогических советах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8A07E6" w:rsidRPr="005E31AE" w:rsidTr="004D565C">
        <w:trPr>
          <w:trHeight w:val="663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По факту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8A07E6" w:rsidRPr="005E31AE" w:rsidTr="004D565C">
        <w:trPr>
          <w:trHeight w:val="102"/>
        </w:trPr>
        <w:tc>
          <w:tcPr>
            <w:tcW w:w="11057" w:type="dxa"/>
            <w:gridSpan w:val="4"/>
          </w:tcPr>
          <w:p w:rsidR="008A07E6" w:rsidRPr="005E31AE" w:rsidRDefault="008A07E6" w:rsidP="004D5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AE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Антикоррупционное образование</w:t>
            </w:r>
          </w:p>
        </w:tc>
      </w:tr>
      <w:tr w:rsidR="008A07E6" w:rsidRPr="005E31AE" w:rsidTr="004D565C">
        <w:trPr>
          <w:trHeight w:val="381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проблемы коррупции в государстве в рамках тем учебной программы на уроках обществознания.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</w:p>
        </w:tc>
      </w:tr>
      <w:tr w:rsidR="008A07E6" w:rsidRPr="005E31AE" w:rsidTr="004D565C">
        <w:trPr>
          <w:trHeight w:val="403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обучающихся со статьями УК РФ о наказании за коррупционную деятельность </w:t>
            </w:r>
          </w:p>
        </w:tc>
        <w:tc>
          <w:tcPr>
            <w:tcW w:w="1701" w:type="dxa"/>
          </w:tcPr>
          <w:p w:rsidR="008A07E6" w:rsidRPr="005E31AE" w:rsidRDefault="008A07E6" w:rsidP="0003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564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4C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классные руководители</w:t>
            </w:r>
          </w:p>
        </w:tc>
      </w:tr>
      <w:tr w:rsidR="008A07E6" w:rsidRPr="005E31AE" w:rsidTr="004D565C">
        <w:trPr>
          <w:trHeight w:val="241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в библиотеке «Нет коррупции!» </w:t>
            </w:r>
          </w:p>
        </w:tc>
        <w:tc>
          <w:tcPr>
            <w:tcW w:w="1701" w:type="dxa"/>
          </w:tcPr>
          <w:p w:rsidR="008A07E6" w:rsidRPr="005E31AE" w:rsidRDefault="005645C4" w:rsidP="0003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8A07E6" w:rsidRPr="005E31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4C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. библиотекарь</w:t>
            </w:r>
          </w:p>
        </w:tc>
      </w:tr>
      <w:tr w:rsidR="008A07E6" w:rsidRPr="005E31AE" w:rsidTr="004D565C">
        <w:trPr>
          <w:trHeight w:val="284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Социологический опрос «Отношение учащихся школы к явлениям коррупции» </w:t>
            </w:r>
          </w:p>
        </w:tc>
        <w:tc>
          <w:tcPr>
            <w:tcW w:w="1701" w:type="dxa"/>
          </w:tcPr>
          <w:p w:rsidR="008A07E6" w:rsidRPr="005E31AE" w:rsidRDefault="005645C4" w:rsidP="0003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8A07E6"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4C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07E6"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ВР.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</w:tc>
      </w:tr>
      <w:tr w:rsidR="008A07E6" w:rsidRPr="005E31AE" w:rsidTr="004D565C">
        <w:trPr>
          <w:trHeight w:val="665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(сочинение, эссе) среди обучающихся 7-11 классов на темы: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«Если бы я стал президентом», «Как бороться 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 взятками», «Легко ли всегда быть честным?» </w:t>
            </w:r>
          </w:p>
        </w:tc>
        <w:tc>
          <w:tcPr>
            <w:tcW w:w="1701" w:type="dxa"/>
          </w:tcPr>
          <w:p w:rsidR="008A07E6" w:rsidRPr="005E31AE" w:rsidRDefault="008A07E6" w:rsidP="0003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Апрель 20</w:t>
            </w:r>
            <w:r w:rsidR="00564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4C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A07E6" w:rsidRPr="005E31AE" w:rsidTr="004D565C">
        <w:trPr>
          <w:trHeight w:val="1125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.), подготовленных с участием обучающихся по теме антикоррупционной направленности: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 -Мои права.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гражданин.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-Потребности и желания. (1-4 класс).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-Гражданское общество и борьба с коррупцией.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-Источники и причины коррупции.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-Учащиеся против коррупции.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-Условия эффективного противодействия коррупции. </w:t>
            </w:r>
          </w:p>
        </w:tc>
        <w:tc>
          <w:tcPr>
            <w:tcW w:w="1701" w:type="dxa"/>
          </w:tcPr>
          <w:p w:rsidR="008A07E6" w:rsidRPr="005E31AE" w:rsidRDefault="00034C6A" w:rsidP="0003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Февраль-май 2024</w:t>
            </w:r>
            <w:r w:rsidR="008A07E6"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A07E6" w:rsidRPr="005E31AE" w:rsidTr="004D565C">
        <w:trPr>
          <w:trHeight w:val="649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6097" w:type="dxa"/>
          </w:tcPr>
          <w:p w:rsidR="008A07E6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часов, посвященных вопросам коррупции в государстве: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( 7-11 классы)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-Роль государства в преодолении коррупции.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</w:tc>
      </w:tr>
      <w:tr w:rsidR="008A07E6" w:rsidRPr="005E31AE" w:rsidTr="004D565C">
        <w:trPr>
          <w:trHeight w:val="649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среди учащихся на лучший плакат антикоррупционной направленности </w:t>
            </w:r>
          </w:p>
        </w:tc>
        <w:tc>
          <w:tcPr>
            <w:tcW w:w="1701" w:type="dxa"/>
          </w:tcPr>
          <w:p w:rsidR="008A07E6" w:rsidRPr="005E31AE" w:rsidRDefault="005645C4" w:rsidP="0003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034C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07E6" w:rsidRPr="005E31AE" w:rsidTr="004D565C">
        <w:trPr>
          <w:trHeight w:val="649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 Международному дню борьбы с коррупцией (9 декабря), различных мероприятий: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классных часов и родительских собраний на тему «Защита законных интересов несовершеннолетних от угроз, связанных с коррупцией».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- обсуждение проблемы коррупции среди работников школы;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- анализ 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исполнения Плана мероприятий противодействия коррупции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 в школе </w:t>
            </w:r>
          </w:p>
        </w:tc>
        <w:tc>
          <w:tcPr>
            <w:tcW w:w="1701" w:type="dxa"/>
          </w:tcPr>
          <w:p w:rsidR="008A07E6" w:rsidRPr="005E31AE" w:rsidRDefault="008A07E6" w:rsidP="0003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564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4C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A07E6" w:rsidRPr="005E31AE" w:rsidTr="004D565C">
        <w:trPr>
          <w:trHeight w:val="102"/>
        </w:trPr>
        <w:tc>
          <w:tcPr>
            <w:tcW w:w="11057" w:type="dxa"/>
            <w:gridSpan w:val="4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7E6" w:rsidRPr="005E31AE" w:rsidRDefault="008A07E6" w:rsidP="004D5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A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8A07E6" w:rsidRPr="005E31AE" w:rsidTr="004D565C">
        <w:trPr>
          <w:trHeight w:val="535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планов мероприятий по формированию 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антикоррупционного мировоззрения 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8A07E6" w:rsidRPr="005E31AE" w:rsidRDefault="008A07E6" w:rsidP="0003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Январь  20</w:t>
            </w:r>
            <w:r w:rsidR="00564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4C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</w:tc>
      </w:tr>
      <w:tr w:rsidR="008A07E6" w:rsidRPr="005E31AE" w:rsidTr="004D565C">
        <w:trPr>
          <w:trHeight w:val="388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Встречи педагогического коллектива с представителями правоохранительных органов </w:t>
            </w:r>
          </w:p>
        </w:tc>
        <w:tc>
          <w:tcPr>
            <w:tcW w:w="1701" w:type="dxa"/>
          </w:tcPr>
          <w:p w:rsidR="008A07E6" w:rsidRPr="005E31AE" w:rsidRDefault="008A07E6" w:rsidP="0003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564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4C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8A07E6" w:rsidRPr="005E31AE" w:rsidTr="004D565C">
        <w:trPr>
          <w:trHeight w:val="635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Знакомство вновь принятых сотрудников с распоряжениями администрации школы</w:t>
            </w:r>
          </w:p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8A07E6" w:rsidRPr="005E31AE" w:rsidTr="004D565C">
        <w:trPr>
          <w:trHeight w:val="102"/>
        </w:trPr>
        <w:tc>
          <w:tcPr>
            <w:tcW w:w="11057" w:type="dxa"/>
            <w:gridSpan w:val="4"/>
          </w:tcPr>
          <w:p w:rsidR="008A07E6" w:rsidRPr="005E31AE" w:rsidRDefault="008A07E6" w:rsidP="004D5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A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8A07E6" w:rsidRPr="005E31AE" w:rsidTr="004D565C">
        <w:trPr>
          <w:trHeight w:val="307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ОУ правовых актов антикоррупционного содержания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8A07E6" w:rsidRPr="005E31AE" w:rsidTr="004D565C">
        <w:trPr>
          <w:trHeight w:val="306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публичном отчете школы </w:t>
            </w:r>
          </w:p>
        </w:tc>
        <w:tc>
          <w:tcPr>
            <w:tcW w:w="1701" w:type="dxa"/>
          </w:tcPr>
          <w:p w:rsidR="008A07E6" w:rsidRPr="005E31AE" w:rsidRDefault="008A07E6" w:rsidP="0003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564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4C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8A07E6" w:rsidRPr="005E31AE" w:rsidTr="004D565C">
        <w:trPr>
          <w:trHeight w:val="382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Встреча родительской общественности с представителями правоохранительных органов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8A07E6" w:rsidRPr="005E31AE" w:rsidTr="004D565C">
        <w:trPr>
          <w:trHeight w:val="306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школы </w:t>
            </w:r>
          </w:p>
        </w:tc>
        <w:tc>
          <w:tcPr>
            <w:tcW w:w="1701" w:type="dxa"/>
          </w:tcPr>
          <w:p w:rsidR="008A07E6" w:rsidRPr="005E31AE" w:rsidRDefault="008A07E6" w:rsidP="0003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март-апрель 20</w:t>
            </w:r>
            <w:r w:rsidR="00564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4C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8A07E6" w:rsidRPr="005E31AE" w:rsidTr="004D565C">
        <w:trPr>
          <w:trHeight w:val="389"/>
        </w:trPr>
        <w:tc>
          <w:tcPr>
            <w:tcW w:w="99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097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по темам формирования антикоррупционного мировоззрения учащихся </w:t>
            </w:r>
          </w:p>
        </w:tc>
        <w:tc>
          <w:tcPr>
            <w:tcW w:w="1701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A07E6" w:rsidRPr="005E31AE" w:rsidRDefault="008A07E6" w:rsidP="004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31AE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</w:tc>
      </w:tr>
    </w:tbl>
    <w:p w:rsidR="008A07E6" w:rsidRDefault="008A07E6" w:rsidP="008A07E6">
      <w:pPr>
        <w:rPr>
          <w:rFonts w:ascii="Times New Roman" w:hAnsi="Times New Roman" w:cs="Times New Roman"/>
          <w:sz w:val="28"/>
          <w:szCs w:val="28"/>
        </w:rPr>
      </w:pPr>
    </w:p>
    <w:p w:rsidR="006D35D0" w:rsidRDefault="006D35D0" w:rsidP="008A07E6">
      <w:pPr>
        <w:rPr>
          <w:rFonts w:ascii="Times New Roman" w:hAnsi="Times New Roman" w:cs="Times New Roman"/>
          <w:sz w:val="28"/>
          <w:szCs w:val="28"/>
        </w:rPr>
      </w:pPr>
    </w:p>
    <w:p w:rsidR="006D35D0" w:rsidRDefault="006D35D0" w:rsidP="008A07E6">
      <w:pPr>
        <w:rPr>
          <w:rFonts w:ascii="Times New Roman" w:hAnsi="Times New Roman" w:cs="Times New Roman"/>
          <w:sz w:val="28"/>
          <w:szCs w:val="28"/>
        </w:rPr>
      </w:pPr>
    </w:p>
    <w:p w:rsidR="00120E05" w:rsidRDefault="00120E05" w:rsidP="008A07E6">
      <w:pPr>
        <w:rPr>
          <w:rFonts w:ascii="Times New Roman" w:hAnsi="Times New Roman" w:cs="Times New Roman"/>
          <w:sz w:val="28"/>
          <w:szCs w:val="28"/>
        </w:rPr>
      </w:pPr>
    </w:p>
    <w:p w:rsidR="00120E05" w:rsidRDefault="00120E05" w:rsidP="008A07E6">
      <w:pPr>
        <w:rPr>
          <w:rFonts w:ascii="Times New Roman" w:hAnsi="Times New Roman" w:cs="Times New Roman"/>
          <w:sz w:val="28"/>
          <w:szCs w:val="28"/>
        </w:rPr>
      </w:pPr>
    </w:p>
    <w:p w:rsidR="00120E05" w:rsidRDefault="00120E05" w:rsidP="008A07E6">
      <w:pPr>
        <w:rPr>
          <w:rFonts w:ascii="Times New Roman" w:hAnsi="Times New Roman" w:cs="Times New Roman"/>
          <w:sz w:val="28"/>
          <w:szCs w:val="28"/>
        </w:rPr>
      </w:pPr>
    </w:p>
    <w:p w:rsidR="00120E05" w:rsidRDefault="00120E05" w:rsidP="006D35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0E05" w:rsidRDefault="00120E05" w:rsidP="006D35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35D0" w:rsidRDefault="006D35D0" w:rsidP="006D3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45C4" w:rsidRDefault="00322597" w:rsidP="005645C4">
      <w:pPr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141605</wp:posOffset>
            </wp:positionV>
            <wp:extent cx="1961515" cy="1238250"/>
            <wp:effectExtent l="0" t="0" r="0" b="0"/>
            <wp:wrapNone/>
            <wp:docPr id="2" name="Рисунок 2" descr="D:\НОЯБРЬ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ЯБРЬ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35D0">
        <w:rPr>
          <w:rFonts w:ascii="Times New Roman" w:hAnsi="Times New Roman" w:cs="Times New Roman"/>
          <w:sz w:val="28"/>
          <w:szCs w:val="28"/>
        </w:rPr>
        <w:t xml:space="preserve">      </w:t>
      </w:r>
      <w:r w:rsidR="005645C4">
        <w:rPr>
          <w:rFonts w:ascii="Times New Roman" w:hAnsi="Times New Roman" w:cs="Times New Roman"/>
          <w:sz w:val="24"/>
          <w:szCs w:val="24"/>
        </w:rPr>
        <w:t>Утверждаю</w:t>
      </w:r>
    </w:p>
    <w:p w:rsidR="005645C4" w:rsidRDefault="005645C4" w:rsidP="005645C4">
      <w:pPr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МБОУ «СОШ им.М.Егорова с.Базгиево»:       </w:t>
      </w:r>
    </w:p>
    <w:p w:rsidR="005645C4" w:rsidRDefault="005645C4" w:rsidP="005645C4">
      <w:pPr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32259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Р.А.Матвеева </w:t>
      </w:r>
    </w:p>
    <w:p w:rsidR="006D35D0" w:rsidRDefault="006D35D0" w:rsidP="006D3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35D0" w:rsidRDefault="006D35D0" w:rsidP="006D35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bookmarkStart w:id="0" w:name="_GoBack"/>
      <w:bookmarkEnd w:id="0"/>
    </w:p>
    <w:p w:rsidR="006D35D0" w:rsidRDefault="006D35D0" w:rsidP="006D35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6D35D0" w:rsidRDefault="006D35D0" w:rsidP="006D35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«СОШ </w:t>
      </w:r>
      <w:r w:rsidR="005645C4">
        <w:rPr>
          <w:rFonts w:ascii="Times New Roman" w:hAnsi="Times New Roman" w:cs="Times New Roman"/>
          <w:b/>
          <w:sz w:val="28"/>
          <w:szCs w:val="28"/>
        </w:rPr>
        <w:t xml:space="preserve">им.М.Егорова </w:t>
      </w:r>
      <w:r>
        <w:rPr>
          <w:rFonts w:ascii="Times New Roman" w:hAnsi="Times New Roman" w:cs="Times New Roman"/>
          <w:b/>
          <w:sz w:val="28"/>
          <w:szCs w:val="28"/>
        </w:rPr>
        <w:t>с.Базгиево» на 20</w:t>
      </w:r>
      <w:r w:rsidR="005645C4">
        <w:rPr>
          <w:rFonts w:ascii="Times New Roman" w:hAnsi="Times New Roman" w:cs="Times New Roman"/>
          <w:b/>
          <w:sz w:val="28"/>
          <w:szCs w:val="28"/>
        </w:rPr>
        <w:t>2</w:t>
      </w:r>
      <w:r w:rsidR="00034C6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5645C4">
        <w:rPr>
          <w:rFonts w:ascii="Times New Roman" w:hAnsi="Times New Roman" w:cs="Times New Roman"/>
          <w:b/>
          <w:sz w:val="28"/>
          <w:szCs w:val="28"/>
        </w:rPr>
        <w:t>2</w:t>
      </w:r>
      <w:r w:rsidR="00034C6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6D35D0" w:rsidRDefault="006D35D0" w:rsidP="006D35D0">
      <w:pPr>
        <w:jc w:val="both"/>
        <w:rPr>
          <w:rStyle w:val="a3"/>
        </w:rPr>
      </w:pPr>
    </w:p>
    <w:p w:rsidR="006D35D0" w:rsidRDefault="006D35D0" w:rsidP="006D35D0">
      <w:pPr>
        <w:rPr>
          <w:rFonts w:ascii="Times New Roman" w:hAnsi="Times New Roman" w:cs="Times New Roman"/>
        </w:rPr>
      </w:pPr>
      <w:r>
        <w:rPr>
          <w:rStyle w:val="a3"/>
          <w:sz w:val="28"/>
          <w:szCs w:val="28"/>
        </w:rPr>
        <w:t>1. Общие положения:</w:t>
      </w:r>
    </w:p>
    <w:p w:rsidR="006D35D0" w:rsidRDefault="006D35D0" w:rsidP="006D35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План работы по противодействию коррупции </w:t>
      </w:r>
      <w:r>
        <w:rPr>
          <w:rFonts w:ascii="Times New Roman" w:hAnsi="Times New Roman" w:cs="Times New Roman"/>
          <w:b/>
          <w:sz w:val="24"/>
          <w:szCs w:val="24"/>
        </w:rPr>
        <w:t>МБОУ « СОШ</w:t>
      </w:r>
      <w:r w:rsidR="005645C4">
        <w:rPr>
          <w:rFonts w:ascii="Times New Roman" w:hAnsi="Times New Roman" w:cs="Times New Roman"/>
          <w:b/>
          <w:sz w:val="24"/>
          <w:szCs w:val="24"/>
        </w:rPr>
        <w:t xml:space="preserve"> им.М.Егорова </w:t>
      </w:r>
      <w:r>
        <w:rPr>
          <w:rFonts w:ascii="Times New Roman" w:hAnsi="Times New Roman" w:cs="Times New Roman"/>
          <w:b/>
          <w:sz w:val="24"/>
          <w:szCs w:val="24"/>
        </w:rPr>
        <w:t xml:space="preserve">с.Базгиево» </w:t>
      </w:r>
      <w:r>
        <w:rPr>
          <w:rFonts w:ascii="Times New Roman" w:hAnsi="Times New Roman" w:cs="Times New Roman"/>
          <w:sz w:val="24"/>
          <w:szCs w:val="24"/>
        </w:rPr>
        <w:t>разработан на основании:</w:t>
      </w:r>
    </w:p>
    <w:p w:rsidR="006D35D0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Федерального закона от 25.12.2008 № 273-ФЗ «О противодействии коррупции»;</w:t>
      </w:r>
    </w:p>
    <w:p w:rsidR="006D35D0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6D35D0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6D35D0" w:rsidRPr="005645C4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План определяет основные направления реализации антикоррупционной политики,  </w:t>
      </w:r>
      <w:r w:rsidRPr="005645C4">
        <w:rPr>
          <w:rFonts w:ascii="Times New Roman" w:hAnsi="Times New Roman" w:cs="Times New Roman"/>
          <w:sz w:val="24"/>
          <w:szCs w:val="24"/>
        </w:rPr>
        <w:t>систему и перечень программных мероприятий, направленных на противодействие коррупции в ОУ.</w:t>
      </w:r>
    </w:p>
    <w:p w:rsidR="006D35D0" w:rsidRPr="005645C4" w:rsidRDefault="006D35D0" w:rsidP="006D35D0">
      <w:pPr>
        <w:rPr>
          <w:rFonts w:ascii="Times New Roman" w:hAnsi="Times New Roman" w:cs="Times New Roman"/>
          <w:sz w:val="28"/>
          <w:szCs w:val="28"/>
        </w:rPr>
      </w:pPr>
      <w:r w:rsidRPr="005645C4">
        <w:rPr>
          <w:rStyle w:val="a3"/>
          <w:rFonts w:ascii="Times New Roman" w:hAnsi="Times New Roman" w:cs="Times New Roman"/>
          <w:sz w:val="28"/>
          <w:szCs w:val="28"/>
        </w:rPr>
        <w:t>2. Цели и задачи</w:t>
      </w:r>
    </w:p>
    <w:p w:rsidR="006D35D0" w:rsidRPr="005645C4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 w:rsidRPr="005645C4">
        <w:rPr>
          <w:rFonts w:ascii="Times New Roman" w:hAnsi="Times New Roman" w:cs="Times New Roman"/>
          <w:sz w:val="24"/>
          <w:szCs w:val="24"/>
        </w:rPr>
        <w:t>2.1. Ведущие цели</w:t>
      </w:r>
    </w:p>
    <w:p w:rsidR="006D35D0" w:rsidRPr="005645C4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 w:rsidRPr="005645C4">
        <w:rPr>
          <w:rFonts w:ascii="Times New Roman" w:hAnsi="Times New Roman" w:cs="Times New Roman"/>
          <w:sz w:val="24"/>
          <w:szCs w:val="24"/>
        </w:rPr>
        <w:t xml:space="preserve">-  недопущение предпосылок, исключение возможности фактов коррупции в ОУ; </w:t>
      </w:r>
    </w:p>
    <w:p w:rsidR="006D35D0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 w:rsidRPr="005645C4">
        <w:rPr>
          <w:rFonts w:ascii="Times New Roman" w:hAnsi="Times New Roman" w:cs="Times New Roman"/>
          <w:sz w:val="24"/>
          <w:szCs w:val="24"/>
        </w:rPr>
        <w:t>- обеспечение выполнения</w:t>
      </w:r>
      <w:r>
        <w:rPr>
          <w:rFonts w:ascii="Times New Roman" w:hAnsi="Times New Roman" w:cs="Times New Roman"/>
          <w:sz w:val="24"/>
          <w:szCs w:val="24"/>
        </w:rPr>
        <w:t xml:space="preserve"> Плана противодействия коррупции в рамках компетенции администрации школы;</w:t>
      </w:r>
    </w:p>
    <w:p w:rsidR="006D35D0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6D35D0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Для достижения указанных целей требуется решение следующих задач:</w:t>
      </w:r>
    </w:p>
    <w:p w:rsidR="006D35D0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предупреждение коррупционных правонарушений;</w:t>
      </w:r>
    </w:p>
    <w:p w:rsidR="006D35D0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оптимизация и конкретизация полномочий  должностных лиц;</w:t>
      </w:r>
    </w:p>
    <w:p w:rsidR="006D35D0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6D35D0" w:rsidRPr="005645C4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неотвратимости ответственности за совершение коррупционных </w:t>
      </w:r>
      <w:r w:rsidRPr="005645C4">
        <w:rPr>
          <w:rFonts w:ascii="Times New Roman" w:hAnsi="Times New Roman" w:cs="Times New Roman"/>
          <w:sz w:val="24"/>
          <w:szCs w:val="24"/>
        </w:rPr>
        <w:t>правонарушений;</w:t>
      </w:r>
    </w:p>
    <w:p w:rsidR="006D35D0" w:rsidRPr="005645C4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 w:rsidRPr="005645C4">
        <w:rPr>
          <w:rFonts w:ascii="Times New Roman" w:hAnsi="Times New Roman" w:cs="Times New Roman"/>
          <w:sz w:val="24"/>
          <w:szCs w:val="24"/>
        </w:rPr>
        <w:t>- повышение эффективности  управления, качества и доступности  предоставляемых школой образовательных услуг;</w:t>
      </w:r>
    </w:p>
    <w:p w:rsidR="006D35D0" w:rsidRPr="005645C4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 w:rsidRPr="005645C4">
        <w:rPr>
          <w:rFonts w:ascii="Times New Roman" w:hAnsi="Times New Roman" w:cs="Times New Roman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6D35D0" w:rsidRPr="005645C4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 w:rsidRPr="005645C4">
        <w:rPr>
          <w:rStyle w:val="a3"/>
          <w:rFonts w:ascii="Times New Roman" w:hAnsi="Times New Roman" w:cs="Times New Roman"/>
          <w:sz w:val="24"/>
          <w:szCs w:val="24"/>
        </w:rPr>
        <w:t>3. Ожидаемые результаты реализации Плана:</w:t>
      </w:r>
    </w:p>
    <w:p w:rsidR="006D35D0" w:rsidRPr="005645C4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 w:rsidRPr="005645C4">
        <w:rPr>
          <w:rFonts w:ascii="Times New Roman" w:hAnsi="Times New Roman" w:cs="Times New Roman"/>
          <w:sz w:val="24"/>
          <w:szCs w:val="24"/>
        </w:rPr>
        <w:t>- повышение эффективности  управления, качества и доступности  предоставляемых образовательных услуг;</w:t>
      </w:r>
    </w:p>
    <w:p w:rsidR="006D35D0" w:rsidRPr="005645C4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 w:rsidRPr="005645C4">
        <w:rPr>
          <w:rFonts w:ascii="Times New Roman" w:hAnsi="Times New Roman" w:cs="Times New Roman"/>
          <w:sz w:val="24"/>
          <w:szCs w:val="24"/>
        </w:rPr>
        <w:t>- укрепление доверия граждан к деятельности администрации школы.</w:t>
      </w:r>
    </w:p>
    <w:p w:rsidR="006D35D0" w:rsidRPr="005645C4" w:rsidRDefault="006D35D0" w:rsidP="006D35D0">
      <w:pPr>
        <w:jc w:val="both"/>
        <w:rPr>
          <w:rFonts w:ascii="Times New Roman" w:hAnsi="Times New Roman" w:cs="Times New Roman"/>
          <w:sz w:val="24"/>
          <w:szCs w:val="24"/>
        </w:rPr>
      </w:pPr>
      <w:r w:rsidRPr="005645C4">
        <w:rPr>
          <w:rFonts w:ascii="Times New Roman" w:hAnsi="Times New Roman" w:cs="Times New Roman"/>
          <w:sz w:val="24"/>
          <w:szCs w:val="24"/>
        </w:rPr>
        <w:t>Контроль за реализацией Плана осуществляется директором</w:t>
      </w:r>
      <w:r w:rsidR="005645C4">
        <w:rPr>
          <w:rFonts w:ascii="Times New Roman" w:hAnsi="Times New Roman" w:cs="Times New Roman"/>
          <w:sz w:val="24"/>
          <w:szCs w:val="24"/>
        </w:rPr>
        <w:t>.</w:t>
      </w:r>
      <w:r w:rsidRPr="005645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1FD" w:rsidRPr="005645C4" w:rsidRDefault="000261FD">
      <w:pPr>
        <w:rPr>
          <w:rFonts w:ascii="Times New Roman" w:hAnsi="Times New Roman" w:cs="Times New Roman"/>
          <w:sz w:val="24"/>
          <w:szCs w:val="24"/>
        </w:rPr>
      </w:pPr>
    </w:p>
    <w:sectPr w:rsidR="000261FD" w:rsidRPr="005645C4" w:rsidSect="00120E05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7E6"/>
    <w:rsid w:val="000261FD"/>
    <w:rsid w:val="00034C6A"/>
    <w:rsid w:val="00120E05"/>
    <w:rsid w:val="00243D00"/>
    <w:rsid w:val="00322597"/>
    <w:rsid w:val="0032681C"/>
    <w:rsid w:val="0039142D"/>
    <w:rsid w:val="005645C4"/>
    <w:rsid w:val="006D35D0"/>
    <w:rsid w:val="007E6BE7"/>
    <w:rsid w:val="008A07E6"/>
    <w:rsid w:val="00E1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E6"/>
    <w:pPr>
      <w:suppressAutoHyphens/>
      <w:spacing w:after="0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D35D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225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597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3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1227</Words>
  <Characters>6998</Characters>
  <Application>Microsoft Office Word</Application>
  <DocSecurity>0</DocSecurity>
  <Lines>58</Lines>
  <Paragraphs>16</Paragraphs>
  <ScaleCrop>false</ScaleCrop>
  <Company/>
  <LinksUpToDate>false</LinksUpToDate>
  <CharactersWithSpaces>8209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10</cp:revision>
  <cp:lastPrinted>2017-09-27T05:04:00Z</cp:lastPrinted>
  <dcterms:created xsi:type="dcterms:W3CDTF">2017-06-15T06:22:00Z</dcterms:created>
  <dcterms:modified xsi:type="dcterms:W3CDTF">2023-09-19T05:24:00Z</dcterms:modified>
</cp:coreProperties>
</file>